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方正小标宋简体" w:eastAsia="方正小标宋简体" w:hint="eastAsia"/>
          <w:b/>
          <w:sz w:val="32"/>
        </w:rPr>
      </w:pPr>
      <w:r w:rsidRPr="00014D0B">
        <w:rPr>
          <w:rFonts w:ascii="方正小标宋简体" w:eastAsia="方正小标宋简体" w:hint="eastAsia"/>
          <w:b/>
          <w:sz w:val="32"/>
        </w:rPr>
        <w:t>新时代高校教师职业行为十项准则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微软雅黑" w:eastAsia="微软雅黑" w:hAnsi="微软雅黑" w:cs="宋体" w:hint="eastAsia"/>
          <w:color w:val="4B4B4B"/>
          <w:kern w:val="0"/>
          <w:sz w:val="24"/>
          <w:szCs w:val="24"/>
        </w:rPr>
        <w:t xml:space="preserve">　　</w:t>
      </w:r>
      <w:r w:rsidRPr="00D64A9F">
        <w:rPr>
          <w:rFonts w:ascii="仿宋" w:eastAsia="仿宋" w:hAnsi="仿宋" w:hint="eastAsia"/>
          <w:sz w:val="32"/>
          <w:szCs w:val="32"/>
        </w:rPr>
        <w:t>教师是人类灵魂的工程师，是人类文明的传承者。长期以来，广大教师贯彻党的教育方针，教书育人，呕心沥血，默默奉献，为国家发展和民族振兴</w:t>
      </w:r>
      <w:proofErr w:type="gramStart"/>
      <w:r w:rsidRPr="00D64A9F">
        <w:rPr>
          <w:rFonts w:ascii="仿宋" w:eastAsia="仿宋" w:hAnsi="仿宋" w:hint="eastAsia"/>
          <w:sz w:val="32"/>
          <w:szCs w:val="32"/>
        </w:rPr>
        <w:t>作出</w:t>
      </w:r>
      <w:proofErr w:type="gramEnd"/>
      <w:r w:rsidRPr="00D64A9F">
        <w:rPr>
          <w:rFonts w:ascii="仿宋" w:eastAsia="仿宋" w:hAnsi="仿宋" w:hint="eastAsia"/>
          <w:sz w:val="32"/>
          <w:szCs w:val="32"/>
        </w:rPr>
        <w:t>了重大贡献。新时代对广大教师落实立德树人根本任务提出</w:t>
      </w:r>
      <w:bookmarkStart w:id="0" w:name="_GoBack"/>
      <w:bookmarkEnd w:id="0"/>
      <w:r w:rsidRPr="00D64A9F">
        <w:rPr>
          <w:rFonts w:ascii="仿宋" w:eastAsia="仿宋" w:hAnsi="仿宋" w:hint="eastAsia"/>
          <w:sz w:val="32"/>
          <w:szCs w:val="32"/>
        </w:rPr>
        <w:t>新的更高要求，为进一步增强教师的责任感、使命感、荣誉感，规范职业行为，明确师德底线，引导广大教师努力成为有理想信念、有道德情操、有扎实学识、有仁爱之心的好老师，着力培养德智体美劳全面发展的社会主义建设者和接班人，特制定以下准则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一、坚定政治方向。坚持以习近平新时代中国特色社会主义思想为指导，拥护中国共产党的领导，贯彻党的教育方针；不得在教育教学活动中及其他场合有损害党中央权威、违背党的路线方针政策的言行。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二、自觉爱国守法。忠于祖国，忠于人民，恪守宪法原则，遵守法律法规，依法履行教师职责；不得损害国家利益、社会公共利益，或违背社会公序良俗。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三、传播优秀文化。带头</w:t>
      </w:r>
      <w:proofErr w:type="gramStart"/>
      <w:r w:rsidRPr="00D64A9F">
        <w:rPr>
          <w:rFonts w:ascii="仿宋" w:eastAsia="仿宋" w:hAnsi="仿宋" w:hint="eastAsia"/>
          <w:sz w:val="32"/>
          <w:szCs w:val="32"/>
        </w:rPr>
        <w:t>践行</w:t>
      </w:r>
      <w:proofErr w:type="gramEnd"/>
      <w:r w:rsidRPr="00D64A9F">
        <w:rPr>
          <w:rFonts w:ascii="仿宋" w:eastAsia="仿宋" w:hAnsi="仿宋" w:hint="eastAsia"/>
          <w:sz w:val="32"/>
          <w:szCs w:val="32"/>
        </w:rPr>
        <w:t>社会主义核心价值观，弘扬真善美，</w:t>
      </w:r>
      <w:proofErr w:type="gramStart"/>
      <w:r w:rsidRPr="00D64A9F">
        <w:rPr>
          <w:rFonts w:ascii="仿宋" w:eastAsia="仿宋" w:hAnsi="仿宋" w:hint="eastAsia"/>
          <w:sz w:val="32"/>
          <w:szCs w:val="32"/>
        </w:rPr>
        <w:t>传递正</w:t>
      </w:r>
      <w:proofErr w:type="gramEnd"/>
      <w:r w:rsidRPr="00D64A9F">
        <w:rPr>
          <w:rFonts w:ascii="仿宋" w:eastAsia="仿宋" w:hAnsi="仿宋" w:hint="eastAsia"/>
          <w:sz w:val="32"/>
          <w:szCs w:val="32"/>
        </w:rPr>
        <w:t>能量；不得通过课堂、论坛、讲座、信息网络及其他渠道发表、转发错误观点，或编造散布虚假信息、不良信息。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lastRenderedPageBreak/>
        <w:t xml:space="preserve">　　四、潜心教书育人。落实立德树人根本任务，遵循教育规律和学生成长规律，因材施教，教学相长；不得违反教学纪律，敷衍教学，或擅自从事影响教育教学本职工作的兼职兼薪行为。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五、关心爱护学生。严慈相济，诲人不倦，真心关爱学生，严格要求学生，做学生良师益友；不得要求学生从事与教学、科研、社会服务无关的事宜。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六、坚持言行雅正。为人师表，以身作则，举止文明，作风正派，自重自爱；不得与学生发生任何不正当关系，严禁任何形式的猥亵、性骚扰行为。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七、遵守学术规范。严谨治学，力戒浮躁，潜心问道，勇于探索，坚守学术良知，反对学术不端；不得抄袭剽窃、篡改侵吞他人学术成果，或滥用学术资源和学术影响。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八、秉持公平诚信。坚持原则，处事公道，光明磊落，为人正直；不得在招生、考试、推优、保</w:t>
      </w:r>
      <w:proofErr w:type="gramStart"/>
      <w:r w:rsidRPr="00D64A9F">
        <w:rPr>
          <w:rFonts w:ascii="仿宋" w:eastAsia="仿宋" w:hAnsi="仿宋" w:hint="eastAsia"/>
          <w:sz w:val="32"/>
          <w:szCs w:val="32"/>
        </w:rPr>
        <w:t>研</w:t>
      </w:r>
      <w:proofErr w:type="gramEnd"/>
      <w:r w:rsidRPr="00D64A9F">
        <w:rPr>
          <w:rFonts w:ascii="仿宋" w:eastAsia="仿宋" w:hAnsi="仿宋" w:hint="eastAsia"/>
          <w:sz w:val="32"/>
          <w:szCs w:val="32"/>
        </w:rPr>
        <w:t>、就业及绩效考核、岗位聘用、职称评聘、评优评奖等工作中徇私舞弊、弄虚作假。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t xml:space="preserve">　　九、坚守廉洁自律。严于律己，清廉从教；不得索要、收受学生及家长财物，不得参加由学生及家长付费的宴请、旅游、娱乐休闲等活动，或利用家长资源谋取私利。</w:t>
      </w:r>
    </w:p>
    <w:p w:rsidR="00D64A9F" w:rsidRPr="00D64A9F" w:rsidRDefault="00D64A9F" w:rsidP="00D64A9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D64A9F">
        <w:rPr>
          <w:rFonts w:ascii="仿宋" w:eastAsia="仿宋" w:hAnsi="仿宋" w:hint="eastAsia"/>
          <w:sz w:val="32"/>
          <w:szCs w:val="32"/>
        </w:rPr>
        <w:lastRenderedPageBreak/>
        <w:t xml:space="preserve">　　十、积极奉献社会。履行社会责任，贡献聪明才智，树立正确义利观；不得假公济私，擅自利用学校名义或校名、校徽、专利、场所等资源谋取个人利益。</w:t>
      </w:r>
    </w:p>
    <w:p w:rsidR="00D64A9F" w:rsidRPr="00014D0B" w:rsidRDefault="00D64A9F">
      <w:pPr>
        <w:rPr>
          <w:rFonts w:ascii="仿宋" w:eastAsia="仿宋" w:hAnsi="仿宋"/>
          <w:sz w:val="32"/>
          <w:szCs w:val="32"/>
        </w:rPr>
      </w:pPr>
    </w:p>
    <w:sectPr w:rsidR="00D64A9F" w:rsidRPr="00014D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19F6" w:rsidRDefault="00D219F6" w:rsidP="00315EBA">
      <w:r>
        <w:separator/>
      </w:r>
    </w:p>
  </w:endnote>
  <w:endnote w:type="continuationSeparator" w:id="0">
    <w:p w:rsidR="00D219F6" w:rsidRDefault="00D219F6" w:rsidP="00315E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19F6" w:rsidRDefault="00D219F6" w:rsidP="00315EBA">
      <w:r>
        <w:separator/>
      </w:r>
    </w:p>
  </w:footnote>
  <w:footnote w:type="continuationSeparator" w:id="0">
    <w:p w:rsidR="00D219F6" w:rsidRDefault="00D219F6" w:rsidP="00315E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AC0"/>
    <w:rsid w:val="00014D0B"/>
    <w:rsid w:val="0016259C"/>
    <w:rsid w:val="001B6237"/>
    <w:rsid w:val="00315EBA"/>
    <w:rsid w:val="00346AC0"/>
    <w:rsid w:val="0050085F"/>
    <w:rsid w:val="00560F5D"/>
    <w:rsid w:val="005639BE"/>
    <w:rsid w:val="00574B32"/>
    <w:rsid w:val="00606022"/>
    <w:rsid w:val="00861A29"/>
    <w:rsid w:val="008A51DD"/>
    <w:rsid w:val="00970D80"/>
    <w:rsid w:val="00B2414E"/>
    <w:rsid w:val="00B85464"/>
    <w:rsid w:val="00C717CA"/>
    <w:rsid w:val="00D219F6"/>
    <w:rsid w:val="00D64A9F"/>
    <w:rsid w:val="00D93D29"/>
    <w:rsid w:val="00DE4F56"/>
    <w:rsid w:val="00E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EBA"/>
    <w:rPr>
      <w:sz w:val="18"/>
      <w:szCs w:val="18"/>
    </w:rPr>
  </w:style>
  <w:style w:type="character" w:styleId="a6">
    <w:name w:val="Strong"/>
    <w:basedOn w:val="a0"/>
    <w:uiPriority w:val="22"/>
    <w:qFormat/>
    <w:rsid w:val="00D64A9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15EB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15EB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15EB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15EBA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15EB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15EBA"/>
    <w:rPr>
      <w:sz w:val="18"/>
      <w:szCs w:val="18"/>
    </w:rPr>
  </w:style>
  <w:style w:type="character" w:styleId="a6">
    <w:name w:val="Strong"/>
    <w:basedOn w:val="a0"/>
    <w:uiPriority w:val="22"/>
    <w:qFormat/>
    <w:rsid w:val="00D64A9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1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77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63125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928851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45D555-4C74-4673-9C43-63A9C10B7B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3</Pages>
  <Words>149</Words>
  <Characters>855</Characters>
  <Application>Microsoft Office Word</Application>
  <DocSecurity>0</DocSecurity>
  <Lines>7</Lines>
  <Paragraphs>2</Paragraphs>
  <ScaleCrop>false</ScaleCrop>
  <Company>微软中国</Company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王凯</dc:creator>
  <cp:keywords/>
  <dc:description/>
  <cp:lastModifiedBy>王凯</cp:lastModifiedBy>
  <cp:revision>3</cp:revision>
  <dcterms:created xsi:type="dcterms:W3CDTF">2018-11-19T09:29:00Z</dcterms:created>
  <dcterms:modified xsi:type="dcterms:W3CDTF">2018-11-19T13:49:00Z</dcterms:modified>
</cp:coreProperties>
</file>